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FF9F" w14:textId="77777777" w:rsidR="000E040A" w:rsidRDefault="000B5148">
      <w:r w:rsidRPr="000B5148">
        <w:t>LI3791 marktmeinungmensch.de</w:t>
      </w:r>
    </w:p>
    <w:p w14:paraId="45433B65" w14:textId="77777777" w:rsidR="000B5148" w:rsidRDefault="000E42E4" w:rsidP="000E42E4">
      <w:pPr>
        <w:pStyle w:val="berschrift1"/>
      </w:pPr>
      <w:r>
        <w:t>Investitionen in nachhaltige Beleuchtung  </w:t>
      </w:r>
    </w:p>
    <w:p w14:paraId="3F4A7A37" w14:textId="77777777" w:rsidR="000E42E4" w:rsidRDefault="000E42E4" w:rsidP="000E42E4">
      <w:r>
        <w:t>Das Klima verändert sich, Energie ist teuer und die Welt wird immer mehr auf Nachhaltigkeit und Energieeffizienz ausgerichtet. Dies gilt auch für die Beleuchtung. Warum lohnt es sich in nachhaltige Beleuchtung zu investieren, welche Vor- und Nachteile hat sie und welche Trends sind in der Zukunft zu erwarten?</w:t>
      </w:r>
    </w:p>
    <w:p w14:paraId="273F78BB" w14:textId="77777777" w:rsidR="000E42E4" w:rsidRDefault="000E42E4" w:rsidP="001B7737">
      <w:pPr>
        <w:pStyle w:val="berschrift2"/>
      </w:pPr>
      <w:r>
        <w:t xml:space="preserve">Warum nachhaltig beleuchten? </w:t>
      </w:r>
    </w:p>
    <w:p w14:paraId="4907753A" w14:textId="34DD99DF" w:rsidR="000E42E4" w:rsidRDefault="000E42E4" w:rsidP="000E42E4">
      <w:r>
        <w:t xml:space="preserve">Nachhaltigkeit ist heutzutage ein wichtiges Thema. Viele Menschen und auch Unternehmen setzen sich deshalb für mehr Nachhaltigkeit ein. Sie bevorzugen nachhaltige Produkte und die Erzeugung und Nutzung von </w:t>
      </w:r>
      <w:r w:rsidRPr="00064133">
        <w:t>erneuerbaren Energien</w:t>
      </w:r>
      <w:r w:rsidR="001B7737">
        <w:t xml:space="preserve"> aus Strom, Wasser und Wind, sowie Biogasanlagen</w:t>
      </w:r>
      <w:r>
        <w:t>. Auch die Beleuchtung spielt hierbei eine wichtige Rolle. Durch moderne, energieeffiziente Leuchtmittel und eine intelligente Lichtsteuerung kann man viel Strom sparen und damit auch CO2 einsparen. Zudem wurden die alten Glühbirnen vom Markt genommen, weil sie Schadstoffe enthielen und zu kurzlebig waren.</w:t>
      </w:r>
    </w:p>
    <w:p w14:paraId="3E28FD00" w14:textId="77777777" w:rsidR="000E42E4" w:rsidRDefault="000E42E4" w:rsidP="000E42E4">
      <w:r>
        <w:t xml:space="preserve">Auf </w:t>
      </w:r>
      <w:hyperlink r:id="rId4" w:history="1">
        <w:r w:rsidRPr="001B7737">
          <w:rPr>
            <w:rStyle w:val="Hyperlink"/>
          </w:rPr>
          <w:t>gluehbirne.de</w:t>
        </w:r>
      </w:hyperlink>
      <w:r>
        <w:t xml:space="preserve"> sind viele Infos zum Thema Leuchtmittel, verarbeitete Materialien, Energieeffizienz, Lebensdauer etc. zu finden. Damit gewinnen Interessenten einen guten Überblick über die Möglichkeiten der nachhaltigen Beleuchtung. </w:t>
      </w:r>
    </w:p>
    <w:p w14:paraId="457EB50D" w14:textId="77777777" w:rsidR="000E42E4" w:rsidRDefault="000E42E4" w:rsidP="000E42E4">
      <w:r>
        <w:t xml:space="preserve">Nicht nur </w:t>
      </w:r>
      <w:hyperlink r:id="rId5" w:history="1">
        <w:r w:rsidR="001B7737" w:rsidRPr="001B7737">
          <w:rPr>
            <w:rStyle w:val="Hyperlink"/>
          </w:rPr>
          <w:t>Klimawandel</w:t>
        </w:r>
      </w:hyperlink>
      <w:r w:rsidR="001B7737">
        <w:t xml:space="preserve"> und</w:t>
      </w:r>
      <w:r>
        <w:t xml:space="preserve"> Energieeinsparung ist ein wichtiger Grund für nachhaltige Beleuchtung, auch die Gesundheit der Menschen spielt eine Rolle. Denn durch zu viel künstliches Licht wird der Schlaf-Wach-Rhythmus gestört, was zu gesundheitlichen Problemen führen kann. Moderne LED-Leuchten können hier Abhilfe schaffen, indem sie ein warmes, angenehmes Licht erzeugen und gleichzeitig energieeffizient sind. Es gibt sogar Tageslichtlampen.</w:t>
      </w:r>
    </w:p>
    <w:p w14:paraId="28F49B93" w14:textId="77777777" w:rsidR="000E42E4" w:rsidRDefault="000E42E4" w:rsidP="000E42E4">
      <w:r>
        <w:t xml:space="preserve">Auch ökonomische Gründe sprechen für nachhaltige Beleuchtung. Durch die Einsparung von Energiekosten können Privathaushalte und Unternehmen Kosten reduzieren und so das Budget schonen oder sich Wettbewerbsvorteile verschaffen. Insgesamt ist nachhaltige Beleuchtung also sowohl ökologisch als auch ökonomisch sinnvoll. </w:t>
      </w:r>
    </w:p>
    <w:p w14:paraId="4B0126CD" w14:textId="77777777" w:rsidR="000E42E4" w:rsidRDefault="000E42E4" w:rsidP="001B7737">
      <w:pPr>
        <w:pStyle w:val="berschrift2"/>
      </w:pPr>
      <w:r>
        <w:t>Ohne Licht geht es nicht</w:t>
      </w:r>
    </w:p>
    <w:p w14:paraId="063A5C7F" w14:textId="77777777" w:rsidR="000E42E4" w:rsidRDefault="000E42E4" w:rsidP="000E42E4">
      <w:r>
        <w:t>Die Beleuchtung ist ein wesentlicher Bestandteil unseres täglichen Lebens. Ob in der Schule, am Arbeitsplatz oder Zuhause – überall fließt Licht in unser Leben ein. Die Beleuchtung hat aber nicht nur eine praktische, sondern auch ästhetische Funktionen. Wenn wir uns für die Beleuchtung in unserem Zuhause entscheiden, sollten wir uns also nicht nur für eine funktionelle, sondern auch für eine ansprechende Beleuchtung entscheiden. Eine Investition in die Beleuchtung ist also immer auch eine Investition in das Wohlbefinden und die Attraktivität des Raumes</w:t>
      </w:r>
      <w:r w:rsidR="001B7737">
        <w:t>, die trotzdem nachhaltig sein kann</w:t>
      </w:r>
      <w:r>
        <w:t>.</w:t>
      </w:r>
    </w:p>
    <w:p w14:paraId="07FB1555" w14:textId="77777777" w:rsidR="000E42E4" w:rsidRDefault="000E42E4" w:rsidP="000E42E4">
      <w:r>
        <w:t xml:space="preserve">Für viele Menschen ist es jedoch noch immer ein großes </w:t>
      </w:r>
      <w:r w:rsidR="001B7737">
        <w:t>finanzielles Problem</w:t>
      </w:r>
      <w:r>
        <w:t xml:space="preserve">, in energieeffiziente Leuchtmittel zu investieren, weil diese relativ teuer sind. Dabei muss man bedenken, dass die Investition in energieeffiziente Leuchtmittel langfristig betrachtet sehr </w:t>
      </w:r>
      <w:r>
        <w:lastRenderedPageBreak/>
        <w:t>rentabel ist. Denn je mehr man in die Qualität der Beleuchtung investiert, desto länger halten die Leuchtmittel und desto geringer fallen die Folgekosten aus.</w:t>
      </w:r>
    </w:p>
    <w:p w14:paraId="466E2343" w14:textId="77777777" w:rsidR="000E42E4" w:rsidRDefault="000E42E4" w:rsidP="001B7737">
      <w:pPr>
        <w:pStyle w:val="berschrift2"/>
      </w:pPr>
      <w:r>
        <w:t>Nachhaltige Produktion von Leuchtmitteln und erneuerbare Energien</w:t>
      </w:r>
    </w:p>
    <w:p w14:paraId="0A4BA2D3" w14:textId="77777777" w:rsidR="000E42E4" w:rsidRDefault="000E42E4" w:rsidP="000E42E4">
      <w:r>
        <w:t xml:space="preserve">Eine zukunftsorientierte Energie- und Klimapolitik setzt auf erneuerbare Energien. Die Produktion von Leuchtmitteln muss unter ökologischen Gesichtspunkten effizient und ressourcenschonend sein. Die Beleuchtungsbranche hat sich dieser Verantwortung gestellt und setzt auf innovative Produktionsmethoden, die umweltschonend sind. Dabei kommen neue Technologien zum Einsatz, die eine nachhaltige Produktion ermöglichen. </w:t>
      </w:r>
    </w:p>
    <w:p w14:paraId="12B23832" w14:textId="77777777" w:rsidR="000E42E4" w:rsidRDefault="000E42E4" w:rsidP="000E42E4">
      <w:r>
        <w:t xml:space="preserve">Die Produktion von nachhaltigen Leuchtmitteln ist jedoch aufwendiger und teurer als die herkömmliche Produktion von Glühlampen. Daher ist es wichtig, dass Unternehmen, die in nachhaltige Beleuchtung investieren, auch </w:t>
      </w:r>
      <w:r w:rsidR="001B7737">
        <w:t>unterstützt werden</w:t>
      </w:r>
      <w:r>
        <w:t>. Nur so kann sichergestellt werden, dass die Produktion auf Dauer erfolgreich ist und die Umwelt geschont wird.</w:t>
      </w:r>
    </w:p>
    <w:p w14:paraId="5A228AD6" w14:textId="77777777" w:rsidR="000E42E4" w:rsidRDefault="000E42E4" w:rsidP="000E42E4"/>
    <w:p w14:paraId="7A35282D" w14:textId="77777777" w:rsidR="000E42E4" w:rsidRDefault="000E42E4"/>
    <w:sectPr w:rsidR="000E42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48"/>
    <w:rsid w:val="00064133"/>
    <w:rsid w:val="000B5148"/>
    <w:rsid w:val="000E040A"/>
    <w:rsid w:val="000E42E4"/>
    <w:rsid w:val="001B7737"/>
    <w:rsid w:val="00590A17"/>
    <w:rsid w:val="006C35FD"/>
    <w:rsid w:val="00EC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0F1F"/>
  <w15:docId w15:val="{8A1516F1-2B39-42CE-A003-AB7AE068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360A"/>
    <w:pPr>
      <w:jc w:val="both"/>
    </w:pPr>
    <w:rPr>
      <w:sz w:val="23"/>
    </w:rPr>
  </w:style>
  <w:style w:type="paragraph" w:styleId="berschrift1">
    <w:name w:val="heading 1"/>
    <w:basedOn w:val="Standard"/>
    <w:next w:val="Standard"/>
    <w:link w:val="berschrift1Zchn"/>
    <w:uiPriority w:val="9"/>
    <w:qFormat/>
    <w:rsid w:val="000E4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B77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42E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B7737"/>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1B7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ktmeinungmensch.de/studien/auswirkungen-des-klimawandels-einstellungen-im-int/" TargetMode="External"/><Relationship Id="rId4" Type="http://schemas.openxmlformats.org/officeDocument/2006/relationships/hyperlink" Target="https://www.gluehbir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3475</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Gunther Oswalder</cp:lastModifiedBy>
  <cp:revision>2</cp:revision>
  <dcterms:created xsi:type="dcterms:W3CDTF">2022-09-05T07:07:00Z</dcterms:created>
  <dcterms:modified xsi:type="dcterms:W3CDTF">2022-09-05T07:07:00Z</dcterms:modified>
</cp:coreProperties>
</file>